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5AAB82D6" wp14:paraId="378C45B7" wp14:textId="17E389C3">
      <w:pPr>
        <w:pStyle w:val="Heading1"/>
        <w:spacing w:before="322" w:beforeAutospacing="off" w:after="322" w:afterAutospacing="off"/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</w:pPr>
      <w:r w:rsidR="70A15B3D">
        <w:drawing>
          <wp:inline xmlns:wp14="http://schemas.microsoft.com/office/word/2010/wordprocessingDrawing" wp14:editId="462C270A" wp14:anchorId="1E4257A0">
            <wp:extent cx="5943600" cy="3962400"/>
            <wp:effectExtent l="0" t="0" r="0" b="0"/>
            <wp:docPr id="71714317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717143176" name="Picture 717143176"/>
                    <pic:cNvPicPr/>
                  </pic:nvPicPr>
                  <pic:blipFill>
                    <a:blip xmlns:r="http://schemas.openxmlformats.org/officeDocument/2006/relationships" r:embed="rId4263235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5AAB82D6" wp14:paraId="2DE6FD45" wp14:textId="5063C9F8">
      <w:pPr>
        <w:pStyle w:val="Heading3"/>
        <w:spacing w:before="281" w:beforeAutospacing="off" w:after="281" w:afterAutospacing="off"/>
        <w:jc w:val="center"/>
      </w:pPr>
      <w:r w:rsidRPr="5AAB82D6" w:rsidR="0A09BD5A">
        <w:rPr>
          <w:b w:val="1"/>
          <w:bCs w:val="1"/>
          <w:noProof w:val="0"/>
          <w:sz w:val="28"/>
          <w:szCs w:val="28"/>
          <w:lang w:val="en-US"/>
        </w:rPr>
        <w:t>✔️ Board Certified Pedorthist 📍 Serving Southwest Dallas 📝 No Referral Needed 💳 Cash‑Based No Insurance Required ⚡ Fast Appointments</w:t>
      </w:r>
    </w:p>
    <w:p xmlns:wp14="http://schemas.microsoft.com/office/word/2010/wordml" w:rsidP="5AAB82D6" wp14:paraId="52C70E8C" wp14:textId="033CEB59">
      <w:pPr>
        <w:pStyle w:val="Normal"/>
        <w:rPr>
          <w:noProof w:val="0"/>
          <w:lang w:val="en-US"/>
        </w:rPr>
      </w:pPr>
    </w:p>
    <w:p xmlns:wp14="http://schemas.microsoft.com/office/word/2010/wordml" w:rsidP="5AAB82D6" wp14:paraId="3796F1A9" wp14:textId="17C516B5">
      <w:pPr>
        <w:pStyle w:val="Heading1"/>
        <w:spacing w:before="322" w:beforeAutospacing="off" w:after="322" w:afterAutospacing="off"/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48"/>
          <w:szCs w:val="48"/>
          <w:lang w:val="en-US"/>
        </w:rPr>
        <w:t>DFW Diabetic Foot Protection</w:t>
      </w:r>
    </w:p>
    <w:p xmlns:wp14="http://schemas.microsoft.com/office/word/2010/wordml" w:rsidP="5AAB82D6" wp14:paraId="6398EBF0" wp14:textId="2AA316E1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</w:pPr>
      <w:r w:rsidRPr="5AAB82D6" w:rsidR="2830B0A8">
        <w:rPr>
          <w:rFonts w:ascii="Aptos" w:hAnsi="Aptos" w:eastAsia="Aptos" w:cs="Aptos"/>
          <w:b w:val="1"/>
          <w:bCs w:val="1"/>
          <w:i w:val="1"/>
          <w:iCs w:val="1"/>
          <w:noProof w:val="0"/>
          <w:sz w:val="32"/>
          <w:szCs w:val="32"/>
          <w:lang w:val="en-US"/>
        </w:rPr>
        <w:t>Custom Orthotics, Safe Footwear &amp; Preventive Care for Patients Across Southwest Dallas</w:t>
      </w:r>
    </w:p>
    <w:p xmlns:wp14="http://schemas.microsoft.com/office/word/2010/wordml" w:rsidP="5AAB82D6" wp14:paraId="54C586F9" wp14:textId="3AA66C47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Living with diabetes means your feet need more than attention</w:t>
      </w:r>
      <w:r w:rsidRPr="5AAB82D6" w:rsidR="3F504655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they need </w:t>
      </w: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protection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Reduced sensation, circulation changes, and pressure points can lead to serious complications, but most issues are preventable with the right footwear, support, and follow‑up care. </w:t>
      </w:r>
    </w:p>
    <w:p xmlns:wp14="http://schemas.microsoft.com/office/word/2010/wordml" w:rsidP="5AAB82D6" wp14:paraId="2416D913" wp14:textId="76220048">
      <w:pPr>
        <w:pStyle w:val="Heading2"/>
        <w:spacing w:before="299" w:beforeAutospacing="off" w:after="299" w:afterAutospacing="off"/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How We Help</w:t>
      </w:r>
    </w:p>
    <w:p xmlns:wp14="http://schemas.microsoft.com/office/word/2010/wordml" w:rsidP="5AAB82D6" wp14:paraId="1D9C3C4E" wp14:textId="538646A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Diabetic &amp; therapeutic shoe fittings</w:t>
      </w:r>
    </w:p>
    <w:p xmlns:wp14="http://schemas.microsoft.com/office/word/2010/wordml" w:rsidP="5AAB82D6" wp14:paraId="59B56C49" wp14:textId="46EDF8C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Pressure‑relief inserts &amp; custom orthotics</w:t>
      </w:r>
    </w:p>
    <w:p xmlns:wp14="http://schemas.microsoft.com/office/word/2010/wordml" w:rsidP="5AAB82D6" wp14:paraId="3CDA6487" wp14:textId="06E3E53B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Footwear modifications to reduce friction and shearing</w:t>
      </w:r>
    </w:p>
    <w:p xmlns:wp14="http://schemas.microsoft.com/office/word/2010/wordml" w:rsidP="5AAB82D6" wp14:paraId="3548E2FF" wp14:textId="46E9DF47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Post‑wound or post‑amputation footwear guidance</w:t>
      </w:r>
    </w:p>
    <w:p xmlns:wp14="http://schemas.microsoft.com/office/word/2010/wordml" w:rsidP="5AAB82D6" wp14:paraId="217A46FB" wp14:textId="073A27D2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Education on daily foot checks &amp; skin care</w:t>
      </w:r>
    </w:p>
    <w:p xmlns:wp14="http://schemas.microsoft.com/office/word/2010/wordml" w:rsidP="5AAB82D6" wp14:paraId="671AA0C4" wp14:textId="19575C1D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Custom footwear options designed specifically for people with diabetes </w:t>
      </w:r>
    </w:p>
    <w:p xmlns:wp14="http://schemas.microsoft.com/office/word/2010/wordml" w:rsidP="5AAB82D6" wp14:paraId="43DFA9E8" wp14:textId="5F886AA3">
      <w:pPr>
        <w:pStyle w:val="ListParagraph"/>
        <w:spacing w:before="240" w:beforeAutospacing="off" w:after="240" w:afterAutospacing="off"/>
        <w:ind w:left="720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Our approach is proactive, practical, and personal</w:t>
      </w:r>
      <w:r w:rsidRPr="5AAB82D6" w:rsidR="760BDF8D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, 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whether 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you’re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newly diagnosed or managing long‑term complications.</w:t>
      </w:r>
    </w:p>
    <w:p xmlns:wp14="http://schemas.microsoft.com/office/word/2010/wordml" w:rsidP="5AAB82D6" wp14:paraId="6CDE5AF1" wp14:textId="58177D82">
      <w:pPr>
        <w:pStyle w:val="Heading2"/>
        <w:spacing w:before="299" w:beforeAutospacing="off" w:after="299" w:afterAutospacing="off"/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Why Foot Health Matters</w:t>
      </w:r>
    </w:p>
    <w:p xmlns:wp14="http://schemas.microsoft.com/office/word/2010/wordml" w:rsidP="5AAB82D6" wp14:paraId="72A7A991" wp14:textId="3B0389D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Up to </w:t>
      </w: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1 in 4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people with diabetes will develop a foot ulcer.</w:t>
      </w:r>
    </w:p>
    <w:p xmlns:wp14="http://schemas.microsoft.com/office/word/2010/wordml" w:rsidP="5AAB82D6" wp14:paraId="588453B3" wp14:textId="79A85E6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Proper footwear and offloading can reduce risk by </w:t>
      </w: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50% or more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xmlns:wp14="http://schemas.microsoft.com/office/word/2010/wordml" w:rsidP="5AAB82D6" wp14:paraId="6DC8C415" wp14:textId="00CDCCD1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Many injuries occur silently due to reduced sensation.</w:t>
      </w:r>
    </w:p>
    <w:p xmlns:wp14="http://schemas.microsoft.com/office/word/2010/wordml" w:rsidP="5AAB82D6" wp14:paraId="61C96DC8" wp14:textId="3D7A6815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Every </w:t>
      </w: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20 seconds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, someone loses a limb due to diabetes‑related complications</w:t>
      </w:r>
      <w:r w:rsidRPr="5AAB82D6" w:rsidR="4407D2FF">
        <w:rPr>
          <w:rFonts w:ascii="Aptos" w:hAnsi="Aptos" w:eastAsia="Aptos" w:cs="Aptos"/>
          <w:noProof w:val="0"/>
          <w:sz w:val="28"/>
          <w:szCs w:val="28"/>
          <w:lang w:val="en-US"/>
        </w:rPr>
        <w:t>,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 but early intervention prevents most cases. </w:t>
      </w:r>
    </w:p>
    <w:p xmlns:wp14="http://schemas.microsoft.com/office/word/2010/wordml" w:rsidP="5AAB82D6" wp14:paraId="6C43495F" wp14:textId="7D8440C6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South Dallas, Cedar Hill, DeSoto, Duncanville, and Lancaster face disproportionately high diabetes rates. Local action saves limbs and lives.</w:t>
      </w:r>
    </w:p>
    <w:p xmlns:wp14="http://schemas.microsoft.com/office/word/2010/wordml" w:rsidP="5AAB82D6" wp14:paraId="191FB6C5" wp14:textId="0419A8D5">
      <w:pPr>
        <w:pStyle w:val="Heading2"/>
        <w:spacing w:before="299" w:beforeAutospacing="off" w:after="299" w:afterAutospacing="off"/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Diabetic‑Safe Footwear Packages</w:t>
      </w:r>
    </w:p>
    <w:p xmlns:wp14="http://schemas.microsoft.com/office/word/2010/wordml" w:rsidP="5AAB82D6" wp14:paraId="453ABE4A" wp14:textId="00346BA3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Professionally fitted, medically safe footwear and orthotics designed to reduce risk and support mobility:</w:t>
      </w:r>
    </w:p>
    <w:p xmlns:wp14="http://schemas.microsoft.com/office/word/2010/wordml" w:rsidP="5AAB82D6" wp14:paraId="52AAABCD" wp14:textId="7B42CC99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Diabetic Sneaker Support Package</w:t>
      </w:r>
    </w:p>
    <w:p xmlns:wp14="http://schemas.microsoft.com/office/word/2010/wordml" w:rsidP="5AAB82D6" wp14:paraId="64179073" wp14:textId="6B33433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Diabetic Casual Comfort Package</w:t>
      </w:r>
    </w:p>
    <w:p xmlns:wp14="http://schemas.microsoft.com/office/word/2010/wordml" w:rsidP="5AAB82D6" wp14:paraId="32083BC5" wp14:textId="4EC5E513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Charcot Foot Safety Package</w:t>
      </w:r>
    </w:p>
    <w:p xmlns:wp14="http://schemas.microsoft.com/office/word/2010/wordml" w:rsidP="5AAB82D6" wp14:paraId="3E69E8F5" wp14:textId="34072BF7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Amputation Protection Package</w:t>
      </w:r>
    </w:p>
    <w:p xmlns:wp14="http://schemas.microsoft.com/office/word/2010/wordml" w:rsidP="5AAB82D6" wp14:paraId="11A5C1F1" wp14:textId="159B2C68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HSA/FSA 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eligible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. Itemized documentation provided for insurance reimbursement. </w:t>
      </w:r>
    </w:p>
    <w:p xmlns:wp14="http://schemas.microsoft.com/office/word/2010/wordml" w:rsidP="5AAB82D6" wp14:paraId="74C54E02" wp14:textId="65A7B9E2">
      <w:pPr>
        <w:pStyle w:val="Heading2"/>
        <w:spacing w:before="299" w:beforeAutospacing="off" w:after="299" w:afterAutospacing="off"/>
      </w:pPr>
      <w:r w:rsidRPr="5AAB82D6" w:rsidR="2830B0A8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Partnering With Providers</w:t>
      </w:r>
    </w:p>
    <w:p xmlns:wp14="http://schemas.microsoft.com/office/word/2010/wordml" w:rsidP="5AAB82D6" wp14:paraId="67796080" wp14:textId="5AD52647">
      <w:pPr>
        <w:spacing w:before="240" w:beforeAutospacing="off" w:after="240" w:afterAutospacing="off"/>
        <w:rPr>
          <w:rFonts w:ascii="Aptos" w:hAnsi="Aptos" w:eastAsia="Aptos" w:cs="Aptos"/>
          <w:noProof w:val="0"/>
          <w:sz w:val="28"/>
          <w:szCs w:val="28"/>
          <w:lang w:val="en-US"/>
        </w:rPr>
      </w:pP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 xml:space="preserve">We collaborate with wound care clinics, endocrinologists, primary care teams, home health, and podiatry professionals. Referrals are welcome but not 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required</w:t>
      </w:r>
      <w:r w:rsidRPr="5AAB82D6" w:rsidR="2830B0A8">
        <w:rPr>
          <w:rFonts w:ascii="Aptos" w:hAnsi="Aptos" w:eastAsia="Aptos" w:cs="Aptos"/>
          <w:noProof w:val="0"/>
          <w:sz w:val="28"/>
          <w:szCs w:val="28"/>
          <w:lang w:val="en-US"/>
        </w:rPr>
        <w:t>.</w:t>
      </w:r>
    </w:p>
    <w:p xmlns:wp14="http://schemas.microsoft.com/office/word/2010/wordml" w:rsidP="5AAB82D6" wp14:paraId="51F49600" wp14:textId="0570B1EF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7A5CFCB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Michael L. Ashley Certified Pedorthist</w:t>
      </w:r>
    </w:p>
    <w:p xmlns:wp14="http://schemas.microsoft.com/office/word/2010/wordml" w:rsidP="5AAB82D6" wp14:paraId="570A56E8" wp14:textId="1CFA5936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7A5CFCB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Call or Text 214-702-8812</w:t>
      </w:r>
    </w:p>
    <w:p xmlns:wp14="http://schemas.microsoft.com/office/word/2010/wordml" w:rsidP="5AAB82D6" wp14:paraId="37B4CBED" wp14:textId="26C03C89">
      <w:pPr>
        <w:spacing w:before="240" w:beforeAutospacing="off" w:after="240" w:afterAutospacing="off"/>
        <w:jc w:val="center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</w:pPr>
      <w:r w:rsidRPr="5AAB82D6" w:rsidR="7A5CFCBC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www.foot-fitexpert.com</w:t>
      </w:r>
    </w:p>
    <w:p xmlns:wp14="http://schemas.microsoft.com/office/word/2010/wordml" wp14:paraId="2C078E63" wp14:textId="5E5A32BD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c9d6e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c2dec2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656b6c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1900C6"/>
    <w:rsid w:val="0548B506"/>
    <w:rsid w:val="092E879E"/>
    <w:rsid w:val="0A09BD5A"/>
    <w:rsid w:val="0F94C0C3"/>
    <w:rsid w:val="13D5A0BF"/>
    <w:rsid w:val="1F1900C6"/>
    <w:rsid w:val="22CB29BC"/>
    <w:rsid w:val="27E2BC5E"/>
    <w:rsid w:val="2830B0A8"/>
    <w:rsid w:val="3F504655"/>
    <w:rsid w:val="4407D2FF"/>
    <w:rsid w:val="4E261B9E"/>
    <w:rsid w:val="547EF513"/>
    <w:rsid w:val="5AAB82D6"/>
    <w:rsid w:val="61DE3CE9"/>
    <w:rsid w:val="6DCA1DBB"/>
    <w:rsid w:val="70A15B3D"/>
    <w:rsid w:val="760BDF8D"/>
    <w:rsid w:val="7A5CF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00C6"/>
  <w15:chartTrackingRefBased/>
  <w15:docId w15:val="{2A00D64B-FDAB-4451-B745-3BD401EC68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5AAB8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5AAB82D6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Heading3">
    <w:uiPriority w:val="9"/>
    <w:name w:val="heading 3"/>
    <w:basedOn w:val="Normal"/>
    <w:next w:val="Normal"/>
    <w:unhideWhenUsed/>
    <w:qFormat/>
    <w:rsid w:val="5AAB82D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5AAB82D6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42632351" /><Relationship Type="http://schemas.openxmlformats.org/officeDocument/2006/relationships/numbering" Target="numbering.xml" Id="R28168815152c488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2026-03-10T19:20:33.2149823Z</dcterms:created>
  <dcterms:modified xsi:type="dcterms:W3CDTF">2026-03-10T19:31:11.7701035Z</dcterms:modified>
  <dc:creator>Michael Ashley</dc:creator>
  <lastModifiedBy>Michael Ashley</lastModifiedBy>
</coreProperties>
</file>